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8F2C" w14:textId="77777777" w:rsidR="006F1DE0" w:rsidRDefault="006F1DE0" w:rsidP="00B97EF1">
      <w:pPr>
        <w:spacing w:after="0"/>
      </w:pPr>
    </w:p>
    <w:p w14:paraId="32366FFD" w14:textId="7C17F787" w:rsidR="00076517" w:rsidRPr="006F1DE0" w:rsidRDefault="00B97EF1" w:rsidP="00B97EF1">
      <w:pPr>
        <w:spacing w:after="0"/>
        <w:rPr>
          <w:rFonts w:asciiTheme="majorHAnsi" w:hAnsiTheme="majorHAnsi" w:cstheme="majorHAnsi"/>
          <w:b/>
          <w:sz w:val="24"/>
        </w:rPr>
      </w:pPr>
      <w:r w:rsidRPr="006F1DE0">
        <w:rPr>
          <w:rFonts w:asciiTheme="majorHAnsi" w:hAnsiTheme="majorHAnsi" w:cstheme="majorHAnsi"/>
          <w:b/>
          <w:sz w:val="24"/>
        </w:rPr>
        <w:t>Nachweis über jährliche Unterweisung nach ArbSchG §12 und DGUV V1 §</w:t>
      </w:r>
      <w:r w:rsidR="000F7E53">
        <w:rPr>
          <w:rFonts w:asciiTheme="majorHAnsi" w:hAnsiTheme="majorHAnsi" w:cstheme="majorHAnsi"/>
          <w:b/>
          <w:sz w:val="24"/>
        </w:rPr>
        <w:t>5</w:t>
      </w:r>
    </w:p>
    <w:p w14:paraId="6D73110D" w14:textId="6B69ED89" w:rsidR="006F1DE0" w:rsidRDefault="00B97EF1" w:rsidP="00B97EF1">
      <w:pPr>
        <w:spacing w:after="0"/>
        <w:rPr>
          <w:rFonts w:asciiTheme="majorHAnsi" w:hAnsiTheme="majorHAnsi" w:cstheme="majorHAnsi"/>
          <w:b/>
          <w:sz w:val="24"/>
        </w:rPr>
      </w:pPr>
      <w:r w:rsidRPr="006F1DE0">
        <w:rPr>
          <w:rFonts w:asciiTheme="majorHAnsi" w:hAnsiTheme="majorHAnsi" w:cstheme="majorHAnsi"/>
          <w:b/>
          <w:sz w:val="24"/>
        </w:rPr>
        <w:t xml:space="preserve">Unterweisung für </w:t>
      </w:r>
      <w:r w:rsidR="00CB0A4D">
        <w:rPr>
          <w:rFonts w:asciiTheme="majorHAnsi" w:hAnsiTheme="majorHAnsi" w:cstheme="majorHAnsi"/>
          <w:b/>
          <w:sz w:val="24"/>
        </w:rPr>
        <w:t>Kranführer</w:t>
      </w:r>
    </w:p>
    <w:p w14:paraId="72621F3F" w14:textId="77777777" w:rsidR="006F1DE0" w:rsidRPr="006F1DE0" w:rsidRDefault="006F1DE0" w:rsidP="00B97EF1">
      <w:pPr>
        <w:spacing w:after="0"/>
        <w:rPr>
          <w:rFonts w:asciiTheme="majorHAnsi" w:hAnsiTheme="majorHAnsi" w:cstheme="majorHAnsi"/>
          <w:b/>
          <w:sz w:val="24"/>
        </w:rPr>
      </w:pPr>
    </w:p>
    <w:p w14:paraId="3955BA16" w14:textId="77777777" w:rsidR="00B97EF1" w:rsidRDefault="008239F1" w:rsidP="00B97EF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60AC4" wp14:editId="7DA71397">
                <wp:simplePos x="0" y="0"/>
                <wp:positionH relativeFrom="margin">
                  <wp:posOffset>-128105</wp:posOffset>
                </wp:positionH>
                <wp:positionV relativeFrom="paragraph">
                  <wp:posOffset>74163</wp:posOffset>
                </wp:positionV>
                <wp:extent cx="5997575" cy="2246358"/>
                <wp:effectExtent l="0" t="0" r="3175" b="1905"/>
                <wp:wrapNone/>
                <wp:docPr id="205" name="Rechteck: abgerundete Ecke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2246358"/>
                        </a:xfrm>
                        <a:prstGeom prst="roundRect">
                          <a:avLst>
                            <a:gd name="adj" fmla="val 4532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5748E" id="Rechteck: abgerundete Ecken 205" o:spid="_x0000_s1026" style="position:absolute;margin-left:-10.1pt;margin-top:5.85pt;width:472.25pt;height:1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</w:p>
    <w:p w14:paraId="28D09DC2" w14:textId="77777777" w:rsidR="00B97EF1" w:rsidRPr="006F1DE0" w:rsidRDefault="00B97EF1" w:rsidP="00B97EF1">
      <w:pPr>
        <w:spacing w:after="0"/>
        <w:rPr>
          <w:b/>
        </w:rPr>
      </w:pPr>
      <w:r w:rsidRPr="006F1DE0">
        <w:rPr>
          <w:b/>
        </w:rPr>
        <w:t>Durchgeführt mittels:</w:t>
      </w:r>
    </w:p>
    <w:p w14:paraId="6640E50E" w14:textId="085EB9DE" w:rsidR="00B97EF1" w:rsidRDefault="00B97EF1" w:rsidP="00B97EF1">
      <w:pPr>
        <w:spacing w:after="0"/>
      </w:pPr>
      <w:r w:rsidRPr="00B97EF1">
        <w:t xml:space="preserve">Original Power Point Präsentation nach DGUV </w:t>
      </w:r>
      <w:r w:rsidR="00806CEE">
        <w:t>V</w:t>
      </w:r>
      <w:r w:rsidR="00B32EE7">
        <w:t>52</w:t>
      </w:r>
      <w:r w:rsidR="00806CEE">
        <w:t xml:space="preserve"> und </w:t>
      </w:r>
      <w:r w:rsidRPr="00B97EF1">
        <w:t>G 30</w:t>
      </w:r>
      <w:r w:rsidR="00C66C8A">
        <w:t>9</w:t>
      </w:r>
      <w:r w:rsidRPr="00B97EF1">
        <w:t>-00</w:t>
      </w:r>
      <w:r w:rsidR="00C66C8A">
        <w:t>3</w:t>
      </w:r>
      <w:r w:rsidRPr="00B97EF1">
        <w:t xml:space="preserve"> als </w:t>
      </w:r>
      <w:r>
        <w:t>Unterweisungsfilm</w:t>
      </w:r>
      <w:r w:rsidR="00723017">
        <w:t>.</w:t>
      </w:r>
      <w:r>
        <w:t xml:space="preserve"> </w:t>
      </w:r>
    </w:p>
    <w:p w14:paraId="36B13433" w14:textId="41DD3AA1" w:rsidR="00B97EF1" w:rsidRDefault="00B97EF1" w:rsidP="00B97EF1">
      <w:pPr>
        <w:spacing w:after="0"/>
      </w:pPr>
      <w:r>
        <w:t xml:space="preserve">Erstellt und gesprochen von </w:t>
      </w:r>
      <w:r w:rsidR="00CB0A4D">
        <w:t>Michael Schmidt,</w:t>
      </w:r>
      <w:r w:rsidR="00B32EE7">
        <w:t xml:space="preserve"> Kranservice M. Schmidt</w:t>
      </w:r>
      <w:r w:rsidR="00EB36CD">
        <w:t>,</w:t>
      </w:r>
      <w:r w:rsidR="00771794">
        <w:t xml:space="preserve"> </w:t>
      </w:r>
      <w:r>
        <w:t>Ziegelgrund 25, 87755 Kirchhaslach</w:t>
      </w:r>
      <w:r w:rsidR="00B32EE7">
        <w:t xml:space="preserve"> </w:t>
      </w:r>
      <w:r>
        <w:t>Geschäftsführer Michael Schmidt</w:t>
      </w:r>
    </w:p>
    <w:p w14:paraId="472C522F" w14:textId="77777777" w:rsidR="00B97EF1" w:rsidRDefault="00B97EF1" w:rsidP="00B97EF1">
      <w:pPr>
        <w:spacing w:after="0"/>
      </w:pPr>
    </w:p>
    <w:p w14:paraId="0A599DC2" w14:textId="77777777" w:rsidR="00B97EF1" w:rsidRPr="006F1DE0" w:rsidRDefault="00B97EF1" w:rsidP="00B97EF1">
      <w:pPr>
        <w:spacing w:after="0"/>
        <w:rPr>
          <w:b/>
        </w:rPr>
      </w:pPr>
      <w:r w:rsidRPr="006F1DE0">
        <w:rPr>
          <w:b/>
        </w:rPr>
        <w:t xml:space="preserve">Behandelt wurden folgende Themen: </w:t>
      </w:r>
    </w:p>
    <w:p w14:paraId="47B2169A" w14:textId="692CB268" w:rsidR="001375B8" w:rsidRDefault="00526818" w:rsidP="00526818">
      <w:pPr>
        <w:spacing w:after="0"/>
      </w:pPr>
      <w:r>
        <w:t xml:space="preserve">Physik beim Kranbetrieb, Kranarten, tägliche Prüfung, Augenfällige Mängel, Sorgfaltspflichten der Kranführer DGUV V52 §30, Anschlagen von Lasten, Ablegereife von LAM </w:t>
      </w:r>
    </w:p>
    <w:p w14:paraId="58614D0A" w14:textId="352A43F2" w:rsidR="001375B8" w:rsidRPr="001375B8" w:rsidRDefault="001375B8" w:rsidP="00526818">
      <w:pPr>
        <w:spacing w:after="0"/>
        <w:rPr>
          <w:b/>
          <w:bCs/>
        </w:rPr>
      </w:pPr>
      <w:r w:rsidRPr="001375B8">
        <w:rPr>
          <w:b/>
          <w:bCs/>
        </w:rPr>
        <w:t>Zusatzthemen:</w:t>
      </w:r>
    </w:p>
    <w:p w14:paraId="336029E0" w14:textId="658CE4A6" w:rsidR="001375B8" w:rsidRDefault="001375B8" w:rsidP="00526818">
      <w:pPr>
        <w:spacing w:after="0"/>
      </w:pPr>
      <w:r w:rsidRPr="001375B8">
        <w:sym w:font="Wingdings" w:char="F06F"/>
      </w:r>
      <w:r>
        <w:t xml:space="preserve"> Überblick Recht </w:t>
      </w:r>
      <w:r>
        <w:tab/>
      </w:r>
      <w:r>
        <w:tab/>
      </w:r>
      <w:r w:rsidRPr="001375B8">
        <w:sym w:font="Wingdings" w:char="F06F"/>
      </w:r>
      <w:r>
        <w:t xml:space="preserve"> Funksteuerungen</w:t>
      </w:r>
      <w:r>
        <w:tab/>
      </w:r>
      <w:r>
        <w:tab/>
      </w:r>
      <w:r w:rsidRPr="001375B8">
        <w:sym w:font="Wingdings" w:char="F06F"/>
      </w:r>
      <w:r>
        <w:t xml:space="preserve"> Frequenzumrichter-Betrieb </w:t>
      </w:r>
      <w:r>
        <w:tab/>
      </w:r>
    </w:p>
    <w:p w14:paraId="2B05D64C" w14:textId="25B13CC0" w:rsidR="00526818" w:rsidRDefault="001375B8" w:rsidP="00526818">
      <w:pPr>
        <w:spacing w:after="0"/>
      </w:pPr>
      <w:r w:rsidRPr="001375B8">
        <w:sym w:font="Wingdings" w:char="F06F"/>
      </w:r>
      <w:r>
        <w:t xml:space="preserve"> </w:t>
      </w:r>
      <w:r w:rsidR="00526818">
        <w:t>Magnete</w:t>
      </w:r>
      <w:r>
        <w:t xml:space="preserve"> </w:t>
      </w:r>
      <w:r>
        <w:tab/>
      </w:r>
      <w:r>
        <w:tab/>
      </w:r>
      <w:r>
        <w:tab/>
      </w:r>
      <w:r w:rsidRPr="001375B8">
        <w:sym w:font="Wingdings" w:char="F06F"/>
      </w:r>
      <w:r>
        <w:t xml:space="preserve"> </w:t>
      </w:r>
      <w:r w:rsidR="00526818">
        <w:t>Zangen</w:t>
      </w:r>
      <w:r>
        <w:tab/>
      </w:r>
      <w:r>
        <w:tab/>
      </w:r>
      <w:r>
        <w:tab/>
      </w:r>
      <w:r w:rsidRPr="001375B8">
        <w:sym w:font="Wingdings" w:char="F06F"/>
      </w:r>
      <w:r>
        <w:t xml:space="preserve"> </w:t>
      </w:r>
      <w:r w:rsidR="00526818">
        <w:t>Sauger</w:t>
      </w:r>
    </w:p>
    <w:p w14:paraId="19FAEBA4" w14:textId="77777777" w:rsidR="00B97EF1" w:rsidRDefault="00B97EF1" w:rsidP="00B97EF1">
      <w:pPr>
        <w:spacing w:after="0"/>
      </w:pPr>
    </w:p>
    <w:p w14:paraId="6D1A9E12" w14:textId="77777777" w:rsidR="001375B8" w:rsidRDefault="001375B8" w:rsidP="00B97EF1">
      <w:pPr>
        <w:spacing w:after="0"/>
      </w:pPr>
    </w:p>
    <w:p w14:paraId="4AB559CD" w14:textId="77777777" w:rsidR="008C2177" w:rsidRDefault="008C2177" w:rsidP="00B97EF1">
      <w:pPr>
        <w:spacing w:after="0"/>
      </w:pPr>
    </w:p>
    <w:p w14:paraId="2A42ED15" w14:textId="77777777" w:rsidR="00B97EF1" w:rsidRDefault="00B97EF1" w:rsidP="00B97EF1">
      <w:pPr>
        <w:spacing w:after="0"/>
      </w:pPr>
      <w:r>
        <w:t>Mit meiner Unterschrift bestätige ich, dass ich teilgenommen und den Inhalt verstanden habe.</w:t>
      </w:r>
    </w:p>
    <w:p w14:paraId="648E0FC6" w14:textId="77777777" w:rsidR="008239F1" w:rsidRDefault="008239F1" w:rsidP="00B97EF1">
      <w:pPr>
        <w:spacing w:after="0"/>
      </w:pPr>
    </w:p>
    <w:tbl>
      <w:tblPr>
        <w:tblStyle w:val="Gitternetztabelle1hell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67242C" w14:paraId="1C651E6D" w14:textId="77777777" w:rsidTr="0082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top w:val="nil"/>
              <w:left w:val="nil"/>
            </w:tcBorders>
          </w:tcPr>
          <w:p w14:paraId="39001445" w14:textId="77777777" w:rsidR="0067242C" w:rsidRPr="008239F1" w:rsidRDefault="0067242C" w:rsidP="008239F1">
            <w:pPr>
              <w:jc w:val="center"/>
              <w:rPr>
                <w:color w:val="767171" w:themeColor="background2" w:themeShade="80"/>
              </w:rPr>
            </w:pPr>
            <w:r w:rsidRPr="008239F1">
              <w:rPr>
                <w:color w:val="767171" w:themeColor="background2" w:themeShade="80"/>
              </w:rPr>
              <w:t>Name, Vorname</w:t>
            </w:r>
          </w:p>
        </w:tc>
        <w:tc>
          <w:tcPr>
            <w:tcW w:w="4568" w:type="dxa"/>
            <w:tcBorders>
              <w:top w:val="nil"/>
              <w:right w:val="nil"/>
            </w:tcBorders>
          </w:tcPr>
          <w:p w14:paraId="53165FC6" w14:textId="77777777" w:rsidR="0067242C" w:rsidRPr="008239F1" w:rsidRDefault="0067242C" w:rsidP="00823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8239F1">
              <w:rPr>
                <w:color w:val="767171" w:themeColor="background2" w:themeShade="80"/>
              </w:rPr>
              <w:t>Unterschrift</w:t>
            </w:r>
          </w:p>
        </w:tc>
      </w:tr>
      <w:tr w:rsidR="0067242C" w14:paraId="0285DA34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E4CF9DC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1A1A6AF4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C2F9789" w14:textId="77777777" w:rsidTr="008239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4109BE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6C3A1B20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2DF582B6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18D50E75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0984E0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B3EA310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3EA44DBE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04752C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4DFC8F12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7D025455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5D6A319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6D54BE88" w14:textId="77777777" w:rsidTr="008239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D0987FE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21B30F0A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6DC7C41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71E67AE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147C7D38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906B354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539771D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73F7806C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5F77BD17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111AA6B6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67A5E1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20734C7E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0F9E126B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3E355E66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86E99CE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024A44A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7638B46C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1DE68438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460F6D72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58E680C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1F2791DE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2F6B27D8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3CE45898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045DD6F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  <w:bottom w:val="single" w:sz="4" w:space="0" w:color="999999" w:themeColor="text1" w:themeTint="66"/>
            </w:tcBorders>
          </w:tcPr>
          <w:p w14:paraId="4C13B289" w14:textId="77777777" w:rsidR="0067242C" w:rsidRDefault="0067242C" w:rsidP="00B97EF1"/>
        </w:tc>
        <w:tc>
          <w:tcPr>
            <w:tcW w:w="4568" w:type="dxa"/>
            <w:tcBorders>
              <w:bottom w:val="single" w:sz="4" w:space="0" w:color="999999" w:themeColor="text1" w:themeTint="66"/>
              <w:right w:val="nil"/>
            </w:tcBorders>
          </w:tcPr>
          <w:p w14:paraId="2AB51726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34102A40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  <w:bottom w:val="nil"/>
            </w:tcBorders>
          </w:tcPr>
          <w:p w14:paraId="134C8986" w14:textId="77777777" w:rsidR="0067242C" w:rsidRDefault="0067242C" w:rsidP="00B97EF1"/>
        </w:tc>
        <w:tc>
          <w:tcPr>
            <w:tcW w:w="4568" w:type="dxa"/>
            <w:tcBorders>
              <w:bottom w:val="nil"/>
              <w:right w:val="nil"/>
            </w:tcBorders>
          </w:tcPr>
          <w:p w14:paraId="7A4494DF" w14:textId="236470D5" w:rsidR="001375B8" w:rsidRDefault="001375B8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31B33D" w14:textId="77777777" w:rsidR="0067242C" w:rsidRPr="00B97EF1" w:rsidRDefault="008239F1" w:rsidP="00B97EF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D5387" wp14:editId="469A541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2457450" cy="1404620"/>
                <wp:effectExtent l="0" t="0" r="0" b="31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CC52" w14:textId="77777777" w:rsidR="008239F1" w:rsidRPr="008239F1" w:rsidRDefault="008239F1" w:rsidP="008239F1">
                            <w:pPr>
                              <w:pBdr>
                                <w:bottom w:val="single" w:sz="4" w:space="6" w:color="auto"/>
                              </w:pBd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D53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2pt;width:193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" stroked="f">
                <v:textbox style="mso-fit-shape-to-text:t">
                  <w:txbxContent>
                    <w:p w14:paraId="6DC0CC52" w14:textId="77777777" w:rsidR="008239F1" w:rsidRPr="008239F1" w:rsidRDefault="008239F1" w:rsidP="008239F1">
                      <w:pPr>
                        <w:pBdr>
                          <w:bottom w:val="single" w:sz="4" w:space="6" w:color="auto"/>
                        </w:pBdr>
                        <w:rPr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Ort, 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89527" wp14:editId="5D9EC5BE">
                <wp:simplePos x="0" y="0"/>
                <wp:positionH relativeFrom="column">
                  <wp:posOffset>3442607</wp:posOffset>
                </wp:positionH>
                <wp:positionV relativeFrom="paragraph">
                  <wp:posOffset>311150</wp:posOffset>
                </wp:positionV>
                <wp:extent cx="2457450" cy="1404620"/>
                <wp:effectExtent l="0" t="0" r="0" b="4445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DB8E" w14:textId="77777777" w:rsidR="008239F1" w:rsidRPr="008239F1" w:rsidRDefault="008239F1" w:rsidP="008239F1">
                            <w:pPr>
                              <w:pBdr>
                                <w:bottom w:val="single" w:sz="4" w:space="6" w:color="auto"/>
                              </w:pBd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Unterschrift des Lei</w:t>
                            </w:r>
                            <w:r w:rsidR="00223095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t</w:t>
                            </w:r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ers der Unterweisung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89527" id="_x0000_s1027" type="#_x0000_t202" style="position:absolute;margin-left:271.05pt;margin-top:24.5pt;width:19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" stroked="f">
                <v:textbox style="mso-fit-shape-to-text:t">
                  <w:txbxContent>
                    <w:p w14:paraId="6A76DB8E" w14:textId="77777777" w:rsidR="008239F1" w:rsidRPr="008239F1" w:rsidRDefault="008239F1" w:rsidP="008239F1">
                      <w:pPr>
                        <w:pBdr>
                          <w:bottom w:val="single" w:sz="4" w:space="6" w:color="auto"/>
                        </w:pBdr>
                        <w:rPr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Unterschrift des Lei</w:t>
                      </w:r>
                      <w:r w:rsidR="00223095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t</w:t>
                      </w:r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ers der Unterweisung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42C">
        <w:tab/>
      </w:r>
      <w:r w:rsidR="0067242C">
        <w:tab/>
      </w:r>
      <w:r w:rsidR="0067242C">
        <w:tab/>
      </w:r>
      <w:r w:rsidR="0067242C">
        <w:tab/>
      </w:r>
    </w:p>
    <w:sectPr w:rsidR="0067242C" w:rsidRPr="00B97EF1" w:rsidSect="001375B8">
      <w:headerReference w:type="default" r:id="rId6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8045F" w14:textId="77777777" w:rsidR="003418FA" w:rsidRDefault="003418FA" w:rsidP="006F1DE0">
      <w:pPr>
        <w:spacing w:after="0" w:line="240" w:lineRule="auto"/>
      </w:pPr>
      <w:r>
        <w:separator/>
      </w:r>
    </w:p>
  </w:endnote>
  <w:endnote w:type="continuationSeparator" w:id="0">
    <w:p w14:paraId="2FFC97DA" w14:textId="77777777" w:rsidR="003418FA" w:rsidRDefault="003418FA" w:rsidP="006F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489F" w14:textId="77777777" w:rsidR="003418FA" w:rsidRDefault="003418FA" w:rsidP="006F1DE0">
      <w:pPr>
        <w:spacing w:after="0" w:line="240" w:lineRule="auto"/>
      </w:pPr>
      <w:r>
        <w:separator/>
      </w:r>
    </w:p>
  </w:footnote>
  <w:footnote w:type="continuationSeparator" w:id="0">
    <w:p w14:paraId="6939B072" w14:textId="77777777" w:rsidR="003418FA" w:rsidRDefault="003418FA" w:rsidP="006F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EB30" w14:textId="77777777" w:rsidR="006F1DE0" w:rsidRDefault="006F1DE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22F75" wp14:editId="399394D0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316990" cy="337185"/>
              <wp:effectExtent l="0" t="0" r="0" b="5715"/>
              <wp:wrapSquare wrapText="bothSides"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08EFE" w14:textId="77777777" w:rsidR="006F1DE0" w:rsidRPr="008239F1" w:rsidRDefault="006F1DE0" w:rsidP="006F1DE0">
                          <w:pPr>
                            <w:pBdr>
                              <w:bottom w:val="single" w:sz="4" w:space="6" w:color="auto"/>
                            </w:pBdr>
                            <w:rPr>
                              <w:color w:val="767171" w:themeColor="background2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8"/>
                              <w:szCs w:val="16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22F7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52.5pt;margin-top:-.75pt;width:103.7pt;height:26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" stroked="f">
              <v:textbox>
                <w:txbxContent>
                  <w:p w14:paraId="22A08EFE" w14:textId="77777777" w:rsidR="006F1DE0" w:rsidRPr="008239F1" w:rsidRDefault="006F1DE0" w:rsidP="006F1DE0">
                    <w:pPr>
                      <w:pBdr>
                        <w:bottom w:val="single" w:sz="4" w:space="6" w:color="auto"/>
                      </w:pBdr>
                      <w:rPr>
                        <w:color w:val="767171" w:themeColor="background2" w:themeShade="80"/>
                        <w:sz w:val="18"/>
                        <w:szCs w:val="16"/>
                      </w:rPr>
                    </w:pPr>
                    <w:r>
                      <w:rPr>
                        <w:color w:val="767171" w:themeColor="background2" w:themeShade="80"/>
                        <w:sz w:val="18"/>
                        <w:szCs w:val="16"/>
                      </w:rPr>
                      <w:t>Datum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F1"/>
    <w:rsid w:val="00076517"/>
    <w:rsid w:val="000E21F5"/>
    <w:rsid w:val="000F7E53"/>
    <w:rsid w:val="001305BE"/>
    <w:rsid w:val="001375B8"/>
    <w:rsid w:val="00184A60"/>
    <w:rsid w:val="001955C1"/>
    <w:rsid w:val="001E4612"/>
    <w:rsid w:val="00223095"/>
    <w:rsid w:val="003418FA"/>
    <w:rsid w:val="00361BB4"/>
    <w:rsid w:val="003F03C3"/>
    <w:rsid w:val="00526818"/>
    <w:rsid w:val="006559FE"/>
    <w:rsid w:val="0067242C"/>
    <w:rsid w:val="006F1DE0"/>
    <w:rsid w:val="00723017"/>
    <w:rsid w:val="00771794"/>
    <w:rsid w:val="00806CEE"/>
    <w:rsid w:val="008239F1"/>
    <w:rsid w:val="00862981"/>
    <w:rsid w:val="008C2177"/>
    <w:rsid w:val="009613C2"/>
    <w:rsid w:val="009813ED"/>
    <w:rsid w:val="00B32EE7"/>
    <w:rsid w:val="00B97EF1"/>
    <w:rsid w:val="00BB5677"/>
    <w:rsid w:val="00C66C8A"/>
    <w:rsid w:val="00CB0A4D"/>
    <w:rsid w:val="00D44239"/>
    <w:rsid w:val="00D674FC"/>
    <w:rsid w:val="00EB36CD"/>
    <w:rsid w:val="00E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7ECE"/>
  <w15:chartTrackingRefBased/>
  <w15:docId w15:val="{4832BBD3-69A6-4D27-B628-D5DDA25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23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6F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DE0"/>
  </w:style>
  <w:style w:type="paragraph" w:styleId="Fuzeile">
    <w:name w:val="footer"/>
    <w:basedOn w:val="Standard"/>
    <w:link w:val="FuzeileZchn"/>
    <w:uiPriority w:val="99"/>
    <w:unhideWhenUsed/>
    <w:rsid w:val="006F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</dc:creator>
  <cp:keywords/>
  <dc:description/>
  <cp:lastModifiedBy>j s</cp:lastModifiedBy>
  <cp:revision>14</cp:revision>
  <dcterms:created xsi:type="dcterms:W3CDTF">2019-02-25T12:44:00Z</dcterms:created>
  <dcterms:modified xsi:type="dcterms:W3CDTF">2020-08-28T08:37:00Z</dcterms:modified>
</cp:coreProperties>
</file>